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117" w:rsidRDefault="00B92117" w:rsidP="00B92117">
      <w:pPr>
        <w:pStyle w:val="a5"/>
        <w:bidi w:val="0"/>
      </w:pPr>
      <w:bookmarkStart w:id="0" w:name="_GoBack"/>
      <w:r w:rsidRPr="00B92117">
        <w:t>Case Study 14.1</w:t>
      </w:r>
      <w:bookmarkEnd w:id="0"/>
      <w:r w:rsidRPr="00B92117">
        <w:t>, “Can This Virtual Team Work?”</w:t>
      </w:r>
    </w:p>
    <w:p w:rsid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Jim Towne heads a newly formed information technology team for a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major international corporation. The team is composed of 20 professionals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who live and work in Canada, the United States, Europe, South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America, Africa, and Australia. All members of the team report to Jim.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The team is a virtual team connected primarily via videoconference,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group decision-support software, e-mail, text, and telephone. The team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 xml:space="preserve">has met twice in a face-to-face setting to set goals and plan. </w:t>
      </w:r>
      <w:proofErr w:type="gramStart"/>
      <w:r w:rsidRPr="00B92117">
        <w:rPr>
          <w:rFonts w:asciiTheme="majorBidi" w:hAnsiTheme="majorBidi" w:cstheme="majorBidi"/>
          <w:sz w:val="24"/>
          <w:szCs w:val="24"/>
        </w:rPr>
        <w:t>All of</w:t>
      </w:r>
      <w:proofErr w:type="gramEnd"/>
      <w:r w:rsidRPr="00B92117">
        <w:rPr>
          <w:rFonts w:asciiTheme="majorBidi" w:hAnsiTheme="majorBidi" w:cstheme="majorBidi"/>
          <w:sz w:val="24"/>
          <w:szCs w:val="24"/>
        </w:rPr>
        <w:t xml:space="preserve"> the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team members are quite competent in their respective technical areas.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Some team members have a long and valued history with the company;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others have recently joined the company through a corporate merger.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The team members have never worked together on any projects.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The task of the team is to develop and implement technology innovations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for all global business units. The team members are excited about</w:t>
      </w:r>
    </w:p>
    <w:p w:rsidR="00811520" w:rsidRPr="00B92117" w:rsidRDefault="00B92117" w:rsidP="00B92117">
      <w:pPr>
        <w:spacing w:line="360" w:lineRule="auto"/>
        <w:jc w:val="right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the importance and the innovative nature of their assignment. They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respect each other and enjoy being part of this team. However, the team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is having difficulty getting off the ground, and the members report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being extremely overloaded. Most team members travel to business sites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at least 2 weeks each month. The travel is important, but it causes team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members to get farther behind.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The team has one half-time secretary, located in New York. Her primary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responsibility is to organize travel and meetings of team members. Team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members are working on several projects at once and have great difficulty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finishing any of the projects. One team member has 500 unread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e-mail messages because each team member sends copies of all messages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to everyone on the team. Jim is under great pressure to prove that this</w:t>
      </w:r>
    </w:p>
    <w:p w:rsidR="00B92117" w:rsidRPr="00B92117" w:rsidRDefault="00B92117" w:rsidP="00B92117">
      <w:pPr>
        <w:spacing w:line="360" w:lineRule="auto"/>
        <w:jc w:val="right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team can work and provide a valuable function to the organization.</w:t>
      </w:r>
    </w:p>
    <w:p w:rsid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B92117">
        <w:rPr>
          <w:rFonts w:asciiTheme="majorBidi" w:hAnsiTheme="majorBidi" w:cstheme="majorBidi"/>
          <w:b/>
          <w:bCs/>
          <w:sz w:val="24"/>
          <w:szCs w:val="24"/>
        </w:rPr>
        <w:lastRenderedPageBreak/>
        <w:t>Questions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1. Which of the eight characteristics (Table 14.1) of team excellence are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lacking in this team?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2. Based on this analysis of team effectiveness, should Jim intervene at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this time, or should he just keep monitoring the team? If you think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 xml:space="preserve">he should </w:t>
      </w:r>
      <w:proofErr w:type="gramStart"/>
      <w:r w:rsidRPr="00B92117">
        <w:rPr>
          <w:rFonts w:asciiTheme="majorBidi" w:hAnsiTheme="majorBidi" w:cstheme="majorBidi"/>
          <w:sz w:val="24"/>
          <w:szCs w:val="24"/>
        </w:rPr>
        <w:t>take action</w:t>
      </w:r>
      <w:proofErr w:type="gramEnd"/>
      <w:r w:rsidRPr="00B92117">
        <w:rPr>
          <w:rFonts w:asciiTheme="majorBidi" w:hAnsiTheme="majorBidi" w:cstheme="majorBidi"/>
          <w:sz w:val="24"/>
          <w:szCs w:val="24"/>
        </w:rPr>
        <w:t>, at what level should he intervene (internal or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external)? If internal, should his action be task or relational?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3. What specific leadership functions should Jim implement to improve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the team? Why?</w:t>
      </w:r>
    </w:p>
    <w:p w:rsidR="00B92117" w:rsidRPr="00B92117" w:rsidRDefault="00B92117" w:rsidP="00B92117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92117">
        <w:rPr>
          <w:rFonts w:asciiTheme="majorBidi" w:hAnsiTheme="majorBidi" w:cstheme="majorBidi"/>
          <w:sz w:val="24"/>
          <w:szCs w:val="24"/>
        </w:rPr>
        <w:t>(Continued)</w:t>
      </w:r>
    </w:p>
    <w:p w:rsidR="00B92117" w:rsidRPr="00B92117" w:rsidRDefault="00B92117" w:rsidP="00B92117">
      <w:pPr>
        <w:spacing w:line="360" w:lineRule="auto"/>
        <w:jc w:val="right"/>
        <w:rPr>
          <w:rFonts w:asciiTheme="majorBidi" w:hAnsiTheme="majorBidi" w:cstheme="majorBidi"/>
          <w:sz w:val="24"/>
          <w:szCs w:val="24"/>
        </w:rPr>
      </w:pPr>
    </w:p>
    <w:p w:rsidR="00B92117" w:rsidRPr="00B92117" w:rsidRDefault="00B92117" w:rsidP="00B92117">
      <w:pPr>
        <w:spacing w:line="360" w:lineRule="auto"/>
        <w:jc w:val="right"/>
        <w:rPr>
          <w:rFonts w:asciiTheme="majorBidi" w:hAnsiTheme="majorBidi" w:cstheme="majorBidi"/>
          <w:sz w:val="24"/>
          <w:szCs w:val="24"/>
        </w:rPr>
      </w:pPr>
    </w:p>
    <w:p w:rsidR="00B92117" w:rsidRPr="00B92117" w:rsidRDefault="00B92117" w:rsidP="00B92117">
      <w:pPr>
        <w:spacing w:line="360" w:lineRule="auto"/>
        <w:jc w:val="right"/>
        <w:rPr>
          <w:rFonts w:asciiTheme="majorBidi" w:hAnsiTheme="majorBidi" w:cstheme="majorBidi"/>
          <w:noProof/>
          <w:sz w:val="24"/>
          <w:szCs w:val="24"/>
        </w:rPr>
      </w:pPr>
    </w:p>
    <w:p w:rsidR="00B92117" w:rsidRPr="00B92117" w:rsidRDefault="00B92117" w:rsidP="00B92117">
      <w:pPr>
        <w:spacing w:line="360" w:lineRule="auto"/>
        <w:jc w:val="right"/>
        <w:rPr>
          <w:rFonts w:asciiTheme="majorBidi" w:hAnsiTheme="majorBidi" w:cstheme="majorBidi"/>
          <w:sz w:val="24"/>
          <w:szCs w:val="24"/>
          <w:rtl/>
        </w:rPr>
      </w:pPr>
      <w:r w:rsidRPr="00B92117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0A90256" wp14:editId="50864570">
            <wp:extent cx="5480050" cy="3737301"/>
            <wp:effectExtent l="0" t="0" r="635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6066" t="27398" r="24151" b="12242"/>
                    <a:stretch/>
                  </pic:blipFill>
                  <pic:spPr bwMode="auto">
                    <a:xfrm>
                      <a:off x="0" y="0"/>
                      <a:ext cx="5480050" cy="3737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92117" w:rsidRPr="00B92117" w:rsidSect="0021654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D7C" w:rsidRDefault="00DE1D7C" w:rsidP="00B92117">
      <w:pPr>
        <w:spacing w:after="0" w:line="240" w:lineRule="auto"/>
      </w:pPr>
      <w:r>
        <w:separator/>
      </w:r>
    </w:p>
  </w:endnote>
  <w:endnote w:type="continuationSeparator" w:id="0">
    <w:p w:rsidR="00DE1D7C" w:rsidRDefault="00DE1D7C" w:rsidP="00B9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D7C" w:rsidRDefault="00DE1D7C" w:rsidP="00B92117">
      <w:pPr>
        <w:spacing w:after="0" w:line="240" w:lineRule="auto"/>
      </w:pPr>
      <w:r>
        <w:separator/>
      </w:r>
    </w:p>
  </w:footnote>
  <w:footnote w:type="continuationSeparator" w:id="0">
    <w:p w:rsidR="00DE1D7C" w:rsidRDefault="00DE1D7C" w:rsidP="00B92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D89"/>
    <w:rsid w:val="00216547"/>
    <w:rsid w:val="00811520"/>
    <w:rsid w:val="009B1D89"/>
    <w:rsid w:val="00B92117"/>
    <w:rsid w:val="00DE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A286FC"/>
  <w15:chartTrackingRefBased/>
  <w15:docId w15:val="{05AD5CC5-8C76-4021-9291-7D90D9CA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21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92117"/>
  </w:style>
  <w:style w:type="paragraph" w:styleId="a4">
    <w:name w:val="footer"/>
    <w:basedOn w:val="a"/>
    <w:link w:val="Char0"/>
    <w:uiPriority w:val="99"/>
    <w:unhideWhenUsed/>
    <w:rsid w:val="00B921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92117"/>
  </w:style>
  <w:style w:type="paragraph" w:styleId="a5">
    <w:name w:val="Title"/>
    <w:basedOn w:val="a"/>
    <w:next w:val="a"/>
    <w:link w:val="Char1"/>
    <w:uiPriority w:val="10"/>
    <w:qFormat/>
    <w:rsid w:val="00B921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5"/>
    <w:uiPriority w:val="10"/>
    <w:rsid w:val="00B9211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Haifa ...</dc:creator>
  <cp:keywords/>
  <dc:description/>
  <cp:lastModifiedBy>Haifa ...</cp:lastModifiedBy>
  <cp:revision>2</cp:revision>
  <dcterms:created xsi:type="dcterms:W3CDTF">2017-11-01T15:36:00Z</dcterms:created>
  <dcterms:modified xsi:type="dcterms:W3CDTF">2017-11-01T15:36:00Z</dcterms:modified>
</cp:coreProperties>
</file>